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88D" w:rsidRDefault="0051388D">
      <w:bookmarkStart w:id="0" w:name="_GoBack"/>
      <w:bookmarkEnd w:id="0"/>
    </w:p>
    <w:p w:rsidR="0051388D" w:rsidRPr="000B5FC4" w:rsidRDefault="0051388D" w:rsidP="0051388D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  <w:r w:rsidRPr="000B5FC4">
        <w:rPr>
          <w:rFonts w:ascii="Times New Roman" w:eastAsiaTheme="minorEastAsia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Настройка модема ZyXEL </w:t>
      </w:r>
      <w:r w:rsidR="000B5FC4" w:rsidRPr="000B5FC4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val="en-US" w:eastAsia="ru-RU"/>
        </w:rPr>
        <w:t>P</w:t>
      </w:r>
      <w:r w:rsidR="000B5FC4" w:rsidRPr="000B5FC4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660</w:t>
      </w:r>
      <w:r w:rsidR="000B5FC4" w:rsidRPr="000B5FC4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val="en-US" w:eastAsia="ru-RU"/>
        </w:rPr>
        <w:t>HN</w:t>
      </w:r>
      <w:r w:rsidR="000B5FC4" w:rsidRPr="000B5FC4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 </w:t>
      </w:r>
      <w:r w:rsidR="000B5FC4" w:rsidRPr="000B5FC4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val="en-US" w:eastAsia="ru-RU"/>
        </w:rPr>
        <w:t>Lite</w:t>
      </w:r>
      <w:r w:rsidR="000B5FC4" w:rsidRPr="000B5FC4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 </w:t>
      </w:r>
    </w:p>
    <w:p w:rsidR="0051388D" w:rsidRPr="0051388D" w:rsidRDefault="0051388D" w:rsidP="0051388D">
      <w:pPr>
        <w:spacing w:after="0" w:line="240" w:lineRule="auto"/>
        <w:jc w:val="center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</w:p>
    <w:p w:rsidR="0051388D" w:rsidRPr="0051388D" w:rsidRDefault="0051388D" w:rsidP="0051388D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1388D"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eastAsia="ru-RU"/>
        </w:rPr>
        <w:t xml:space="preserve">Для входа в </w:t>
      </w:r>
      <w:r w:rsidRPr="0051388D"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val="en-US" w:eastAsia="ru-RU"/>
        </w:rPr>
        <w:t>web</w:t>
      </w:r>
      <w:r w:rsidRPr="0051388D"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eastAsia="ru-RU"/>
        </w:rPr>
        <w:t xml:space="preserve">-интерфейс модема введите в адресной строке браузера </w:t>
      </w:r>
      <w:r w:rsidRPr="0051388D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  <w:t>192.168.1.1.</w:t>
      </w:r>
    </w:p>
    <w:p w:rsidR="0051388D" w:rsidRPr="0051388D" w:rsidRDefault="0051388D" w:rsidP="0051388D">
      <w:pPr>
        <w:spacing w:after="0" w:line="240" w:lineRule="auto"/>
        <w:jc w:val="center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</w:p>
    <w:p w:rsidR="0051388D" w:rsidRPr="0051388D" w:rsidRDefault="0051388D" w:rsidP="0051388D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51388D">
        <w:rPr>
          <w:rFonts w:ascii="Times New Roman" w:eastAsiaTheme="minorEastAsia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3876675" cy="1466850"/>
            <wp:effectExtent l="38100" t="38100" r="47625" b="38100"/>
            <wp:docPr id="15" name="Рисунок 15" descr="Описание: Описание: Описание: Описание: Описание: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Описание: Описание: Описание: Описание: Описание: 19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1466850"/>
                    </a:xfrm>
                    <a:prstGeom prst="rect">
                      <a:avLst/>
                    </a:prstGeom>
                    <a:noFill/>
                    <a:ln w="2857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51388D" w:rsidRPr="0051388D" w:rsidRDefault="0051388D" w:rsidP="0051388D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1388D" w:rsidRPr="0051388D" w:rsidRDefault="0051388D" w:rsidP="0051388D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51388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Далее необходимо ввести пароль, по умолчанию – </w:t>
      </w:r>
      <w:r w:rsidRPr="0051388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1234</w:t>
      </w:r>
      <w:r w:rsidRPr="0051388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нажать кнопку </w:t>
      </w:r>
      <w:r w:rsidRPr="0051388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«</w:t>
      </w:r>
      <w:r w:rsidRPr="0051388D">
        <w:rPr>
          <w:rFonts w:ascii="Times New Roman" w:eastAsiaTheme="minorEastAsia" w:hAnsi="Times New Roman" w:cs="Times New Roman"/>
          <w:b/>
          <w:sz w:val="28"/>
          <w:szCs w:val="28"/>
          <w:lang w:val="en-US" w:eastAsia="ru-RU"/>
        </w:rPr>
        <w:t>Login</w:t>
      </w:r>
      <w:r w:rsidRPr="0051388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»</w:t>
      </w:r>
    </w:p>
    <w:p w:rsidR="0051388D" w:rsidRPr="0051388D" w:rsidRDefault="0051388D" w:rsidP="0051388D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51388D" w:rsidRPr="0051388D" w:rsidRDefault="0051388D" w:rsidP="0051388D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51388D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153025" cy="2714625"/>
            <wp:effectExtent l="38100" t="38100" r="47625" b="4762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2714625"/>
                    </a:xfrm>
                    <a:prstGeom prst="rect">
                      <a:avLst/>
                    </a:prstGeom>
                    <a:noFill/>
                    <a:ln w="2857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51388D" w:rsidRPr="0051388D" w:rsidRDefault="0051388D" w:rsidP="0051388D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51388D" w:rsidRPr="0051388D" w:rsidRDefault="0051388D" w:rsidP="0051388D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bookmarkStart w:id="1" w:name="metka2"/>
      <w:r w:rsidRPr="0051388D">
        <w:rPr>
          <w:rFonts w:ascii="Tahoma" w:eastAsiaTheme="minorEastAsia" w:hAnsi="Tahoma" w:cs="Tahoma"/>
          <w:color w:val="000000"/>
          <w:sz w:val="28"/>
          <w:szCs w:val="28"/>
          <w:lang w:eastAsia="ru-RU"/>
        </w:rPr>
        <w:t xml:space="preserve">Нажимаем </w:t>
      </w:r>
      <w:r w:rsidRPr="0051388D">
        <w:rPr>
          <w:rFonts w:ascii="Tahoma" w:eastAsiaTheme="minorEastAsia" w:hAnsi="Tahoma" w:cs="Tahoma"/>
          <w:b/>
          <w:color w:val="000000"/>
          <w:sz w:val="28"/>
          <w:szCs w:val="28"/>
          <w:lang w:eastAsia="ru-RU"/>
        </w:rPr>
        <w:t>«</w:t>
      </w:r>
      <w:r w:rsidRPr="0051388D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Ignore</w:t>
      </w:r>
      <w:bookmarkEnd w:id="1"/>
      <w:r w:rsidRPr="0051388D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».</w:t>
      </w:r>
    </w:p>
    <w:p w:rsidR="0051388D" w:rsidRPr="0051388D" w:rsidRDefault="0051388D" w:rsidP="0051388D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1388D" w:rsidRPr="0051388D" w:rsidRDefault="0051388D" w:rsidP="0051388D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 w:rsidRPr="0051388D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724525" cy="3848100"/>
            <wp:effectExtent l="38100" t="38100" r="47625" b="38100"/>
            <wp:docPr id="13" name="Рисунок 13" descr="Описание: Описание: Описание: Описание: Описание: New Pass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Описание: Описание: Описание: Описание: Описание: New Passwor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3848100"/>
                    </a:xfrm>
                    <a:prstGeom prst="rect">
                      <a:avLst/>
                    </a:prstGeom>
                    <a:noFill/>
                    <a:ln w="2857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51388D" w:rsidRPr="0051388D" w:rsidRDefault="0051388D" w:rsidP="0051388D">
      <w:pPr>
        <w:tabs>
          <w:tab w:val="left" w:pos="10314"/>
        </w:tabs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</w:p>
    <w:p w:rsidR="0051388D" w:rsidRPr="0051388D" w:rsidRDefault="0051388D" w:rsidP="0051388D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1388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Для настройки подключения к сети Интернет в столбике слева выбрать пункт </w:t>
      </w:r>
      <w:r w:rsidRPr="0051388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«</w:t>
      </w:r>
      <w:r w:rsidRPr="0051388D">
        <w:rPr>
          <w:rFonts w:ascii="Times New Roman" w:eastAsiaTheme="minorEastAsia" w:hAnsi="Times New Roman" w:cs="Times New Roman"/>
          <w:b/>
          <w:sz w:val="28"/>
          <w:szCs w:val="28"/>
          <w:lang w:val="en-US" w:eastAsia="ru-RU"/>
        </w:rPr>
        <w:t>Network</w:t>
      </w:r>
      <w:r w:rsidRPr="0051388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»,</w:t>
      </w:r>
      <w:r w:rsidRPr="0051388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51388D" w:rsidRPr="0051388D" w:rsidRDefault="0051388D" w:rsidP="0051388D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1388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выпадающем меню — пункт </w:t>
      </w:r>
      <w:r w:rsidRPr="0051388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«</w:t>
      </w:r>
      <w:r w:rsidRPr="0051388D">
        <w:rPr>
          <w:rFonts w:ascii="Times New Roman" w:eastAsiaTheme="minorEastAsia" w:hAnsi="Times New Roman" w:cs="Times New Roman"/>
          <w:b/>
          <w:sz w:val="28"/>
          <w:szCs w:val="28"/>
          <w:lang w:val="en-US" w:eastAsia="ru-RU"/>
        </w:rPr>
        <w:t>WAN</w:t>
      </w:r>
      <w:r w:rsidRPr="0051388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»</w:t>
      </w:r>
      <w:r w:rsidRPr="0051388D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51388D" w:rsidRPr="0051388D" w:rsidRDefault="0051388D" w:rsidP="0051388D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51388D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Вводим настройки:</w:t>
      </w:r>
    </w:p>
    <w:p w:rsidR="0051388D" w:rsidRPr="0051388D" w:rsidRDefault="0051388D" w:rsidP="0051388D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51388D" w:rsidRPr="0051388D" w:rsidRDefault="0051388D" w:rsidP="0051388D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 w:rsidRPr="0051388D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3600" cy="3438525"/>
            <wp:effectExtent l="38100" t="38100" r="38100" b="476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38525"/>
                    </a:xfrm>
                    <a:prstGeom prst="rect">
                      <a:avLst/>
                    </a:prstGeom>
                    <a:noFill/>
                    <a:ln w="2857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51388D" w:rsidRPr="0051388D" w:rsidRDefault="0051388D" w:rsidP="0051388D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 w:rsidRPr="0051388D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72175" cy="2657475"/>
            <wp:effectExtent l="38100" t="38100" r="47625" b="476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2657475"/>
                    </a:xfrm>
                    <a:prstGeom prst="rect">
                      <a:avLst/>
                    </a:prstGeom>
                    <a:noFill/>
                    <a:ln w="2857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51388D" w:rsidRPr="0051388D" w:rsidRDefault="0051388D" w:rsidP="0051388D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en-US" w:eastAsia="ru-RU"/>
        </w:rPr>
      </w:pPr>
    </w:p>
    <w:p w:rsidR="0051388D" w:rsidRPr="0051388D" w:rsidRDefault="0051388D" w:rsidP="0051388D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en-US" w:eastAsia="ru-RU"/>
        </w:rPr>
      </w:pPr>
      <w:r w:rsidRPr="0051388D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ADSL Mode</w:t>
      </w:r>
      <w:r w:rsidRPr="0051388D">
        <w:rPr>
          <w:rFonts w:ascii="Times New Roman" w:eastAsiaTheme="minorEastAsia" w:hAnsi="Times New Roman" w:cs="Times New Roman"/>
          <w:b/>
          <w:sz w:val="28"/>
          <w:szCs w:val="28"/>
          <w:lang w:val="en-US" w:eastAsia="ru-RU"/>
        </w:rPr>
        <w:t xml:space="preserve"> =&gt; Auto Sync-Up</w:t>
      </w:r>
    </w:p>
    <w:p w:rsidR="0051388D" w:rsidRPr="0051388D" w:rsidRDefault="0051388D" w:rsidP="0051388D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</w:pPr>
      <w:r w:rsidRPr="0051388D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 xml:space="preserve">Annex Type </w:t>
      </w:r>
      <w:r w:rsidRPr="0051388D">
        <w:rPr>
          <w:rFonts w:ascii="Times New Roman" w:eastAsiaTheme="minorEastAsia" w:hAnsi="Times New Roman" w:cs="Times New Roman"/>
          <w:b/>
          <w:sz w:val="28"/>
          <w:szCs w:val="28"/>
          <w:lang w:val="en-US" w:eastAsia="ru-RU"/>
        </w:rPr>
        <w:t>=&gt; Annex A/L</w:t>
      </w:r>
    </w:p>
    <w:p w:rsidR="0051388D" w:rsidRPr="0051388D" w:rsidRDefault="0051388D" w:rsidP="0051388D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</w:pPr>
      <w:r w:rsidRPr="0051388D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 xml:space="preserve">Mode =&gt; </w:t>
      </w:r>
      <w:r w:rsidRPr="0051388D">
        <w:rPr>
          <w:rFonts w:ascii="Times New Roman" w:eastAsiaTheme="minorEastAsia" w:hAnsi="Times New Roman" w:cs="Times New Roman"/>
          <w:b/>
          <w:sz w:val="28"/>
          <w:szCs w:val="28"/>
          <w:lang w:val="en-US" w:eastAsia="ru-RU"/>
        </w:rPr>
        <w:t>Routing</w:t>
      </w:r>
    </w:p>
    <w:p w:rsidR="0051388D" w:rsidRPr="0051388D" w:rsidRDefault="0051388D" w:rsidP="0051388D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</w:pPr>
      <w:r w:rsidRPr="0051388D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 xml:space="preserve">Encapsulation  =&gt; </w:t>
      </w:r>
      <w:r w:rsidRPr="0051388D">
        <w:rPr>
          <w:rFonts w:ascii="Times New Roman" w:eastAsiaTheme="minorEastAsia" w:hAnsi="Times New Roman" w:cs="Times New Roman"/>
          <w:b/>
          <w:sz w:val="28"/>
          <w:szCs w:val="28"/>
          <w:lang w:val="en-US" w:eastAsia="ru-RU"/>
        </w:rPr>
        <w:t>PPPoE</w:t>
      </w:r>
    </w:p>
    <w:p w:rsidR="0051388D" w:rsidRPr="0051388D" w:rsidRDefault="0051388D" w:rsidP="0051388D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</w:pPr>
      <w:r w:rsidRPr="0051388D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 xml:space="preserve">User Name =&gt; </w:t>
      </w:r>
      <w:r w:rsidRPr="0051388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Логин</w:t>
      </w:r>
      <w:r w:rsidRPr="0051388D">
        <w:rPr>
          <w:rFonts w:ascii="Times New Roman" w:eastAsiaTheme="minorEastAsia" w:hAnsi="Times New Roman" w:cs="Times New Roman"/>
          <w:b/>
          <w:sz w:val="28"/>
          <w:szCs w:val="28"/>
          <w:lang w:val="en-US" w:eastAsia="ru-RU"/>
        </w:rPr>
        <w:t xml:space="preserve"> </w:t>
      </w:r>
      <w:r w:rsidRPr="0051388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абонента</w:t>
      </w:r>
    </w:p>
    <w:p w:rsidR="0051388D" w:rsidRPr="0051388D" w:rsidRDefault="0051388D" w:rsidP="0051388D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</w:pPr>
      <w:r w:rsidRPr="0051388D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 xml:space="preserve">Password =&gt; </w:t>
      </w:r>
      <w:r w:rsidRPr="0051388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Пароль</w:t>
      </w:r>
    </w:p>
    <w:p w:rsidR="0051388D" w:rsidRPr="0051388D" w:rsidRDefault="0051388D" w:rsidP="0051388D">
      <w:pPr>
        <w:spacing w:after="0" w:line="240" w:lineRule="auto"/>
        <w:jc w:val="center"/>
        <w:rPr>
          <w:rFonts w:ascii="Times New Roman" w:eastAsia="Batang" w:hAnsi="Times New Roman" w:cs="Times New Roman"/>
          <w:color w:val="000000"/>
          <w:sz w:val="28"/>
          <w:szCs w:val="28"/>
          <w:lang w:val="en-US" w:eastAsia="ru-RU"/>
        </w:rPr>
      </w:pPr>
      <w:r w:rsidRPr="0051388D">
        <w:rPr>
          <w:rFonts w:ascii="Times New Roman" w:eastAsia="Batang" w:hAnsi="Times New Roman" w:cs="Times New Roman"/>
          <w:color w:val="000000"/>
          <w:sz w:val="28"/>
          <w:szCs w:val="28"/>
          <w:lang w:val="en-US" w:eastAsia="ru-RU"/>
        </w:rPr>
        <w:t xml:space="preserve">Multiplex =&gt; </w:t>
      </w:r>
      <w:r w:rsidRPr="0051388D">
        <w:rPr>
          <w:rFonts w:ascii="Times New Roman" w:eastAsia="Batang" w:hAnsi="Times New Roman" w:cs="Times New Roman"/>
          <w:b/>
          <w:color w:val="000000"/>
          <w:sz w:val="28"/>
          <w:szCs w:val="28"/>
          <w:lang w:val="en-US" w:eastAsia="ru-RU"/>
        </w:rPr>
        <w:t>LLC</w:t>
      </w:r>
    </w:p>
    <w:p w:rsidR="0051388D" w:rsidRPr="0051388D" w:rsidRDefault="0051388D" w:rsidP="0051388D">
      <w:pPr>
        <w:spacing w:after="0" w:line="240" w:lineRule="auto"/>
        <w:jc w:val="center"/>
        <w:rPr>
          <w:rFonts w:ascii="Times New Roman" w:eastAsia="Batang" w:hAnsi="Times New Roman" w:cs="Times New Roman"/>
          <w:color w:val="000000"/>
          <w:sz w:val="28"/>
          <w:szCs w:val="28"/>
          <w:lang w:val="en-US" w:eastAsia="ru-RU"/>
        </w:rPr>
      </w:pPr>
      <w:r w:rsidRPr="0051388D">
        <w:rPr>
          <w:rFonts w:ascii="Times New Roman" w:eastAsia="Batang" w:hAnsi="Times New Roman" w:cs="Times New Roman"/>
          <w:color w:val="000000"/>
          <w:sz w:val="28"/>
          <w:szCs w:val="28"/>
          <w:lang w:eastAsia="ru-RU"/>
        </w:rPr>
        <w:t>Выставляем</w:t>
      </w:r>
      <w:r w:rsidRPr="0051388D">
        <w:rPr>
          <w:rFonts w:ascii="Times New Roman" w:eastAsia="Batang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51388D">
        <w:rPr>
          <w:rFonts w:ascii="Times New Roman" w:eastAsia="Batang" w:hAnsi="Times New Roman" w:cs="Times New Roman"/>
          <w:color w:val="000000"/>
          <w:sz w:val="28"/>
          <w:szCs w:val="28"/>
          <w:lang w:eastAsia="ru-RU"/>
        </w:rPr>
        <w:t>параметры</w:t>
      </w:r>
      <w:r w:rsidRPr="0051388D">
        <w:rPr>
          <w:rFonts w:ascii="Times New Roman" w:eastAsia="Batang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51388D">
        <w:rPr>
          <w:rFonts w:ascii="Times New Roman" w:eastAsia="Batang" w:hAnsi="Times New Roman" w:cs="Times New Roman"/>
          <w:b/>
          <w:color w:val="000000"/>
          <w:sz w:val="28"/>
          <w:szCs w:val="28"/>
          <w:lang w:val="en-US" w:eastAsia="ru-RU"/>
        </w:rPr>
        <w:t>VPI</w:t>
      </w:r>
      <w:r w:rsidRPr="0051388D">
        <w:rPr>
          <w:rFonts w:ascii="Times New Roman" w:eastAsia="Batang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r w:rsidRPr="0051388D">
        <w:rPr>
          <w:rFonts w:ascii="Times New Roman" w:eastAsia="Batang" w:hAnsi="Times New Roman" w:cs="Times New Roman"/>
          <w:b/>
          <w:color w:val="000000"/>
          <w:sz w:val="28"/>
          <w:szCs w:val="28"/>
          <w:lang w:val="en-US" w:eastAsia="ru-RU"/>
        </w:rPr>
        <w:t>VCI</w:t>
      </w:r>
      <w:r w:rsidRPr="0051388D">
        <w:rPr>
          <w:rFonts w:ascii="Times New Roman" w:eastAsia="Batang" w:hAnsi="Times New Roman" w:cs="Times New Roman"/>
          <w:color w:val="000000"/>
          <w:sz w:val="28"/>
          <w:szCs w:val="28"/>
          <w:lang w:val="en-US" w:eastAsia="ru-RU"/>
        </w:rPr>
        <w:t>:</w:t>
      </w:r>
    </w:p>
    <w:p w:rsidR="0051388D" w:rsidRPr="0051388D" w:rsidRDefault="0051388D" w:rsidP="0051388D">
      <w:pPr>
        <w:spacing w:after="0" w:line="240" w:lineRule="auto"/>
        <w:jc w:val="center"/>
        <w:rPr>
          <w:rFonts w:ascii="Times New Roman" w:eastAsia="Batang" w:hAnsi="Times New Roman" w:cs="Times New Roman"/>
          <w:color w:val="000000"/>
          <w:sz w:val="28"/>
          <w:szCs w:val="28"/>
          <w:lang w:val="en-US" w:eastAsia="ru-RU"/>
        </w:rPr>
      </w:pPr>
      <w:r w:rsidRPr="0051388D">
        <w:rPr>
          <w:rFonts w:ascii="Times New Roman" w:eastAsia="Batang" w:hAnsi="Times New Roman" w:cs="Times New Roman"/>
          <w:color w:val="000000"/>
          <w:sz w:val="28"/>
          <w:szCs w:val="28"/>
          <w:lang w:eastAsia="ru-RU"/>
        </w:rPr>
        <w:t>Для</w:t>
      </w:r>
      <w:r w:rsidRPr="0051388D">
        <w:rPr>
          <w:rFonts w:ascii="Times New Roman" w:eastAsia="Batang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51388D">
        <w:rPr>
          <w:rFonts w:ascii="Times New Roman" w:eastAsia="Batang" w:hAnsi="Times New Roman" w:cs="Times New Roman"/>
          <w:b/>
          <w:color w:val="000000"/>
          <w:sz w:val="28"/>
          <w:szCs w:val="28"/>
          <w:lang w:eastAsia="ru-RU"/>
        </w:rPr>
        <w:t>РБ</w:t>
      </w:r>
      <w:r w:rsidRPr="0051388D">
        <w:rPr>
          <w:rFonts w:ascii="Times New Roman" w:eastAsia="Batang" w:hAnsi="Times New Roman" w:cs="Times New Roman"/>
          <w:color w:val="000000"/>
          <w:sz w:val="28"/>
          <w:szCs w:val="28"/>
          <w:lang w:val="en-US" w:eastAsia="ru-RU"/>
        </w:rPr>
        <w:t>: VPI=</w:t>
      </w:r>
      <w:r w:rsidRPr="0051388D">
        <w:rPr>
          <w:rFonts w:ascii="Times New Roman" w:eastAsia="Batang" w:hAnsi="Times New Roman" w:cs="Times New Roman"/>
          <w:b/>
          <w:color w:val="000000"/>
          <w:sz w:val="28"/>
          <w:szCs w:val="28"/>
          <w:lang w:val="en-US" w:eastAsia="ru-RU"/>
        </w:rPr>
        <w:t>0</w:t>
      </w:r>
      <w:r w:rsidRPr="0051388D">
        <w:rPr>
          <w:rFonts w:ascii="Times New Roman" w:eastAsia="Batang" w:hAnsi="Times New Roman" w:cs="Times New Roman"/>
          <w:color w:val="000000"/>
          <w:sz w:val="28"/>
          <w:szCs w:val="28"/>
          <w:lang w:val="en-US" w:eastAsia="ru-RU"/>
        </w:rPr>
        <w:t>, VCI=</w:t>
      </w:r>
      <w:r w:rsidRPr="0051388D">
        <w:rPr>
          <w:rFonts w:ascii="Times New Roman" w:eastAsia="Batang" w:hAnsi="Times New Roman" w:cs="Times New Roman"/>
          <w:b/>
          <w:color w:val="000000"/>
          <w:sz w:val="28"/>
          <w:szCs w:val="28"/>
          <w:lang w:val="en-US" w:eastAsia="ru-RU"/>
        </w:rPr>
        <w:t>33</w:t>
      </w:r>
      <w:r w:rsidRPr="0051388D">
        <w:rPr>
          <w:rFonts w:ascii="Times New Roman" w:eastAsia="Batang" w:hAnsi="Times New Roman" w:cs="Times New Roman"/>
          <w:color w:val="000000"/>
          <w:sz w:val="28"/>
          <w:szCs w:val="28"/>
          <w:lang w:val="en-US" w:eastAsia="ru-RU"/>
        </w:rPr>
        <w:t>.</w:t>
      </w:r>
    </w:p>
    <w:p w:rsidR="0051388D" w:rsidRPr="0051388D" w:rsidRDefault="0051388D" w:rsidP="0051388D">
      <w:pPr>
        <w:spacing w:after="0" w:line="240" w:lineRule="auto"/>
        <w:jc w:val="center"/>
        <w:rPr>
          <w:rFonts w:ascii="Times New Roman" w:eastAsia="Batang" w:hAnsi="Times New Roman" w:cs="Times New Roman"/>
          <w:sz w:val="28"/>
          <w:szCs w:val="28"/>
          <w:lang w:val="en-US" w:eastAsia="ru-RU"/>
        </w:rPr>
      </w:pPr>
      <w:r w:rsidRPr="0051388D">
        <w:rPr>
          <w:rFonts w:ascii="Times New Roman" w:eastAsia="Batang" w:hAnsi="Times New Roman" w:cs="Times New Roman"/>
          <w:sz w:val="28"/>
          <w:szCs w:val="28"/>
          <w:lang w:eastAsia="ru-RU"/>
        </w:rPr>
        <w:t>Для</w:t>
      </w:r>
      <w:r w:rsidRPr="0051388D">
        <w:rPr>
          <w:rFonts w:ascii="Times New Roman" w:eastAsia="Batang" w:hAnsi="Times New Roman" w:cs="Times New Roman"/>
          <w:sz w:val="28"/>
          <w:szCs w:val="28"/>
          <w:lang w:val="en-US" w:eastAsia="ru-RU"/>
        </w:rPr>
        <w:t xml:space="preserve"> </w:t>
      </w:r>
      <w:r w:rsidRPr="0051388D">
        <w:rPr>
          <w:rFonts w:ascii="Times New Roman" w:eastAsia="Batang" w:hAnsi="Times New Roman" w:cs="Times New Roman"/>
          <w:b/>
          <w:sz w:val="28"/>
          <w:szCs w:val="28"/>
          <w:lang w:eastAsia="ru-RU"/>
        </w:rPr>
        <w:t>Уфы</w:t>
      </w:r>
      <w:r w:rsidRPr="0051388D">
        <w:rPr>
          <w:rFonts w:ascii="Times New Roman" w:eastAsia="Batang" w:hAnsi="Times New Roman" w:cs="Times New Roman"/>
          <w:sz w:val="28"/>
          <w:szCs w:val="28"/>
          <w:lang w:val="en-US" w:eastAsia="ru-RU"/>
        </w:rPr>
        <w:t>: VPI=</w:t>
      </w:r>
      <w:r w:rsidRPr="0051388D">
        <w:rPr>
          <w:rFonts w:ascii="Times New Roman" w:eastAsia="Batang" w:hAnsi="Times New Roman" w:cs="Times New Roman"/>
          <w:b/>
          <w:sz w:val="28"/>
          <w:szCs w:val="28"/>
          <w:lang w:val="en-US" w:eastAsia="ru-RU"/>
        </w:rPr>
        <w:t>8</w:t>
      </w:r>
      <w:r w:rsidRPr="0051388D">
        <w:rPr>
          <w:rFonts w:ascii="Times New Roman" w:eastAsia="Batang" w:hAnsi="Times New Roman" w:cs="Times New Roman"/>
          <w:sz w:val="28"/>
          <w:szCs w:val="28"/>
          <w:lang w:val="en-US" w:eastAsia="ru-RU"/>
        </w:rPr>
        <w:t>, VCI=</w:t>
      </w:r>
      <w:r w:rsidRPr="0051388D">
        <w:rPr>
          <w:rFonts w:ascii="Times New Roman" w:eastAsia="Batang" w:hAnsi="Times New Roman" w:cs="Times New Roman"/>
          <w:b/>
          <w:sz w:val="28"/>
          <w:szCs w:val="28"/>
          <w:lang w:val="en-US" w:eastAsia="ru-RU"/>
        </w:rPr>
        <w:t>35</w:t>
      </w:r>
      <w:r w:rsidRPr="0051388D">
        <w:rPr>
          <w:rFonts w:ascii="Times New Roman" w:eastAsia="Batang" w:hAnsi="Times New Roman" w:cs="Times New Roman"/>
          <w:sz w:val="28"/>
          <w:szCs w:val="28"/>
          <w:lang w:val="en-US" w:eastAsia="ru-RU"/>
        </w:rPr>
        <w:t>.</w:t>
      </w:r>
    </w:p>
    <w:p w:rsidR="0051388D" w:rsidRPr="0051388D" w:rsidRDefault="0051388D" w:rsidP="0051388D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val="en-US" w:eastAsia="ru-RU"/>
        </w:rPr>
      </w:pPr>
      <w:r w:rsidRPr="0051388D">
        <w:rPr>
          <w:rFonts w:ascii="Times New Roman" w:eastAsia="Batang" w:hAnsi="Times New Roman" w:cs="Times New Roman"/>
          <w:sz w:val="28"/>
          <w:szCs w:val="28"/>
          <w:lang w:eastAsia="ru-RU"/>
        </w:rPr>
        <w:t>В</w:t>
      </w:r>
      <w:r w:rsidRPr="0051388D">
        <w:rPr>
          <w:rFonts w:ascii="Times New Roman" w:eastAsia="Batang" w:hAnsi="Times New Roman" w:cs="Times New Roman"/>
          <w:sz w:val="28"/>
          <w:szCs w:val="28"/>
          <w:lang w:val="en-US" w:eastAsia="ru-RU"/>
        </w:rPr>
        <w:t xml:space="preserve"> </w:t>
      </w:r>
      <w:r w:rsidRPr="0051388D">
        <w:rPr>
          <w:rFonts w:ascii="Times New Roman" w:eastAsia="Batang" w:hAnsi="Times New Roman" w:cs="Times New Roman"/>
          <w:sz w:val="28"/>
          <w:szCs w:val="28"/>
          <w:lang w:eastAsia="ru-RU"/>
        </w:rPr>
        <w:t>пункте</w:t>
      </w:r>
      <w:r w:rsidRPr="0051388D">
        <w:rPr>
          <w:rFonts w:ascii="Times New Roman" w:eastAsia="Batang" w:hAnsi="Times New Roman" w:cs="Times New Roman"/>
          <w:sz w:val="28"/>
          <w:szCs w:val="28"/>
          <w:lang w:val="en-US" w:eastAsia="ru-RU"/>
        </w:rPr>
        <w:t xml:space="preserve"> </w:t>
      </w:r>
      <w:r w:rsidRPr="0051388D">
        <w:rPr>
          <w:rFonts w:ascii="Times New Roman" w:eastAsia="Batang" w:hAnsi="Times New Roman" w:cs="Times New Roman"/>
          <w:b/>
          <w:sz w:val="28"/>
          <w:szCs w:val="28"/>
          <w:lang w:val="en-US" w:eastAsia="ru-RU"/>
        </w:rPr>
        <w:t>IP Address</w:t>
      </w:r>
      <w:r w:rsidRPr="0051388D">
        <w:rPr>
          <w:rFonts w:ascii="Times New Roman" w:eastAsia="Batang" w:hAnsi="Times New Roman" w:cs="Times New Roman"/>
          <w:sz w:val="28"/>
          <w:szCs w:val="28"/>
          <w:lang w:val="en-US" w:eastAsia="ru-RU"/>
        </w:rPr>
        <w:t xml:space="preserve"> </w:t>
      </w:r>
      <w:r w:rsidRPr="0051388D">
        <w:rPr>
          <w:rFonts w:ascii="Times New Roman" w:eastAsia="Batang" w:hAnsi="Times New Roman" w:cs="Times New Roman"/>
          <w:sz w:val="28"/>
          <w:szCs w:val="28"/>
          <w:lang w:eastAsia="ru-RU"/>
        </w:rPr>
        <w:t>ставим</w:t>
      </w:r>
      <w:r w:rsidRPr="0051388D">
        <w:rPr>
          <w:rFonts w:ascii="Times New Roman" w:eastAsia="Batang" w:hAnsi="Times New Roman" w:cs="Times New Roman"/>
          <w:sz w:val="28"/>
          <w:szCs w:val="28"/>
          <w:lang w:val="en-US" w:eastAsia="ru-RU"/>
        </w:rPr>
        <w:t xml:space="preserve"> </w:t>
      </w:r>
      <w:r w:rsidRPr="0051388D">
        <w:rPr>
          <w:rFonts w:ascii="Times New Roman" w:eastAsia="Batang" w:hAnsi="Times New Roman" w:cs="Times New Roman"/>
          <w:sz w:val="28"/>
          <w:szCs w:val="28"/>
          <w:lang w:eastAsia="ru-RU"/>
        </w:rPr>
        <w:t>точку</w:t>
      </w:r>
      <w:r w:rsidRPr="0051388D">
        <w:rPr>
          <w:rFonts w:ascii="Times New Roman" w:eastAsia="Batang" w:hAnsi="Times New Roman" w:cs="Times New Roman"/>
          <w:sz w:val="28"/>
          <w:szCs w:val="28"/>
          <w:lang w:val="en-US" w:eastAsia="ru-RU"/>
        </w:rPr>
        <w:t xml:space="preserve"> </w:t>
      </w:r>
      <w:r w:rsidRPr="0051388D">
        <w:rPr>
          <w:rFonts w:ascii="Times New Roman" w:eastAsia="Batang" w:hAnsi="Times New Roman" w:cs="Times New Roman"/>
          <w:sz w:val="28"/>
          <w:szCs w:val="28"/>
          <w:lang w:eastAsia="ru-RU"/>
        </w:rPr>
        <w:t>на</w:t>
      </w:r>
      <w:r w:rsidRPr="0051388D">
        <w:rPr>
          <w:rFonts w:ascii="Times New Roman" w:eastAsia="Batang" w:hAnsi="Times New Roman" w:cs="Times New Roman"/>
          <w:sz w:val="28"/>
          <w:szCs w:val="28"/>
          <w:lang w:val="en-US" w:eastAsia="ru-RU"/>
        </w:rPr>
        <w:t xml:space="preserve"> </w:t>
      </w:r>
      <w:r w:rsidRPr="0051388D">
        <w:rPr>
          <w:rFonts w:ascii="Times New Roman" w:eastAsia="Batang" w:hAnsi="Times New Roman" w:cs="Times New Roman"/>
          <w:b/>
          <w:sz w:val="28"/>
          <w:szCs w:val="28"/>
          <w:lang w:val="en-US" w:eastAsia="ru-RU"/>
        </w:rPr>
        <w:t>Obtain an IP Address Automatically.</w:t>
      </w:r>
    </w:p>
    <w:p w:rsidR="0051388D" w:rsidRPr="0051388D" w:rsidRDefault="0051388D" w:rsidP="0051388D">
      <w:pPr>
        <w:spacing w:after="0" w:line="240" w:lineRule="auto"/>
        <w:jc w:val="center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51388D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В пункте </w:t>
      </w:r>
      <w:r w:rsidRPr="0051388D">
        <w:rPr>
          <w:rFonts w:ascii="Times New Roman" w:eastAsia="Batang" w:hAnsi="Times New Roman" w:cs="Times New Roman"/>
          <w:b/>
          <w:sz w:val="28"/>
          <w:szCs w:val="28"/>
          <w:lang w:val="en-US" w:eastAsia="ru-RU"/>
        </w:rPr>
        <w:t>Connection</w:t>
      </w:r>
      <w:r w:rsidRPr="0051388D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ставим точку на </w:t>
      </w:r>
      <w:r w:rsidRPr="0051388D">
        <w:rPr>
          <w:rFonts w:ascii="Times New Roman" w:eastAsia="Batang" w:hAnsi="Times New Roman" w:cs="Times New Roman"/>
          <w:b/>
          <w:sz w:val="28"/>
          <w:szCs w:val="28"/>
          <w:lang w:val="en-US" w:eastAsia="ru-RU"/>
        </w:rPr>
        <w:t>Keep</w:t>
      </w:r>
      <w:r w:rsidRPr="0051388D">
        <w:rPr>
          <w:rFonts w:ascii="Times New Roman" w:eastAsia="Batang" w:hAnsi="Times New Roman" w:cs="Times New Roman"/>
          <w:b/>
          <w:sz w:val="28"/>
          <w:szCs w:val="28"/>
          <w:lang w:eastAsia="ru-RU"/>
        </w:rPr>
        <w:t xml:space="preserve"> </w:t>
      </w:r>
      <w:r w:rsidRPr="0051388D">
        <w:rPr>
          <w:rFonts w:ascii="Times New Roman" w:eastAsia="Batang" w:hAnsi="Times New Roman" w:cs="Times New Roman"/>
          <w:b/>
          <w:sz w:val="28"/>
          <w:szCs w:val="28"/>
          <w:lang w:val="en-US" w:eastAsia="ru-RU"/>
        </w:rPr>
        <w:t>Alive</w:t>
      </w:r>
      <w:r w:rsidRPr="0051388D">
        <w:rPr>
          <w:rFonts w:ascii="Times New Roman" w:eastAsia="Batang" w:hAnsi="Times New Roman" w:cs="Times New Roman"/>
          <w:sz w:val="28"/>
          <w:szCs w:val="28"/>
          <w:lang w:eastAsia="ru-RU"/>
        </w:rPr>
        <w:t>.</w:t>
      </w:r>
    </w:p>
    <w:p w:rsidR="0051388D" w:rsidRPr="0051388D" w:rsidRDefault="0051388D" w:rsidP="0051388D">
      <w:pPr>
        <w:spacing w:after="0" w:line="240" w:lineRule="auto"/>
        <w:jc w:val="center"/>
        <w:rPr>
          <w:rFonts w:ascii="Times New Roman" w:eastAsia="Batang" w:hAnsi="Times New Roman" w:cs="Times New Roman"/>
          <w:sz w:val="28"/>
          <w:szCs w:val="28"/>
          <w:lang w:val="en-US" w:eastAsia="ru-RU"/>
        </w:rPr>
      </w:pPr>
      <w:r w:rsidRPr="0051388D">
        <w:rPr>
          <w:rFonts w:ascii="Times New Roman" w:eastAsia="Batang" w:hAnsi="Times New Roman" w:cs="Times New Roman"/>
          <w:sz w:val="28"/>
          <w:szCs w:val="28"/>
          <w:lang w:eastAsia="ru-RU"/>
        </w:rPr>
        <w:t>В</w:t>
      </w:r>
      <w:r w:rsidRPr="0051388D">
        <w:rPr>
          <w:rFonts w:ascii="Times New Roman" w:eastAsia="Batang" w:hAnsi="Times New Roman" w:cs="Times New Roman"/>
          <w:sz w:val="28"/>
          <w:szCs w:val="28"/>
          <w:lang w:val="en-US" w:eastAsia="ru-RU"/>
        </w:rPr>
        <w:t xml:space="preserve"> </w:t>
      </w:r>
      <w:r w:rsidRPr="0051388D">
        <w:rPr>
          <w:rFonts w:ascii="Times New Roman" w:eastAsia="Batang" w:hAnsi="Times New Roman" w:cs="Times New Roman"/>
          <w:sz w:val="28"/>
          <w:szCs w:val="28"/>
          <w:lang w:eastAsia="ru-RU"/>
        </w:rPr>
        <w:t>поле</w:t>
      </w:r>
      <w:r w:rsidRPr="0051388D">
        <w:rPr>
          <w:rFonts w:ascii="Times New Roman" w:eastAsia="Batang" w:hAnsi="Times New Roman" w:cs="Times New Roman"/>
          <w:sz w:val="28"/>
          <w:szCs w:val="28"/>
          <w:lang w:val="en-US" w:eastAsia="ru-RU"/>
        </w:rPr>
        <w:t xml:space="preserve"> </w:t>
      </w:r>
      <w:r w:rsidRPr="0051388D">
        <w:rPr>
          <w:rFonts w:ascii="Times New Roman" w:eastAsia="Batang" w:hAnsi="Times New Roman" w:cs="Times New Roman"/>
          <w:b/>
          <w:sz w:val="28"/>
          <w:szCs w:val="28"/>
          <w:lang w:val="en-US" w:eastAsia="ru-RU"/>
        </w:rPr>
        <w:t xml:space="preserve">Night Mode </w:t>
      </w:r>
      <w:r w:rsidRPr="0051388D">
        <w:rPr>
          <w:rFonts w:ascii="Times New Roman" w:eastAsia="Batang" w:hAnsi="Times New Roman" w:cs="Times New Roman"/>
          <w:sz w:val="28"/>
          <w:szCs w:val="28"/>
          <w:lang w:eastAsia="ru-RU"/>
        </w:rPr>
        <w:t>выбираем</w:t>
      </w:r>
      <w:r w:rsidRPr="0051388D">
        <w:rPr>
          <w:rFonts w:ascii="Times New Roman" w:eastAsia="Batang" w:hAnsi="Times New Roman" w:cs="Times New Roman"/>
          <w:b/>
          <w:sz w:val="28"/>
          <w:szCs w:val="28"/>
          <w:lang w:val="en-US" w:eastAsia="ru-RU"/>
        </w:rPr>
        <w:t xml:space="preserve"> </w:t>
      </w:r>
      <w:r w:rsidRPr="0051388D">
        <w:rPr>
          <w:rFonts w:ascii="Times New Roman" w:eastAsia="Batang" w:hAnsi="Times New Roman" w:cs="Times New Roman"/>
          <w:sz w:val="28"/>
          <w:szCs w:val="28"/>
          <w:lang w:val="en-US" w:eastAsia="ru-RU"/>
        </w:rPr>
        <w:t xml:space="preserve"> </w:t>
      </w:r>
      <w:r w:rsidRPr="0051388D">
        <w:rPr>
          <w:rFonts w:ascii="Times New Roman" w:eastAsia="Batang" w:hAnsi="Times New Roman" w:cs="Times New Roman"/>
          <w:b/>
          <w:sz w:val="28"/>
          <w:szCs w:val="28"/>
          <w:lang w:val="en-US" w:eastAsia="ru-RU"/>
        </w:rPr>
        <w:t>Deactived</w:t>
      </w:r>
      <w:r w:rsidRPr="0051388D">
        <w:rPr>
          <w:rFonts w:ascii="Times New Roman" w:eastAsia="Batang" w:hAnsi="Times New Roman" w:cs="Times New Roman"/>
          <w:sz w:val="28"/>
          <w:szCs w:val="28"/>
          <w:lang w:val="en-US" w:eastAsia="ru-RU"/>
        </w:rPr>
        <w:t>.</w:t>
      </w:r>
    </w:p>
    <w:p w:rsidR="0051388D" w:rsidRPr="0051388D" w:rsidRDefault="0051388D" w:rsidP="0051388D">
      <w:pPr>
        <w:spacing w:after="0" w:line="240" w:lineRule="auto"/>
        <w:jc w:val="center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51388D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Сохраняем настройки нажатием кнопки </w:t>
      </w:r>
      <w:r w:rsidRPr="0051388D">
        <w:rPr>
          <w:rFonts w:ascii="Times New Roman" w:eastAsia="Batang" w:hAnsi="Times New Roman" w:cs="Times New Roman"/>
          <w:b/>
          <w:sz w:val="28"/>
          <w:szCs w:val="28"/>
          <w:lang w:val="en-US" w:eastAsia="ru-RU"/>
        </w:rPr>
        <w:t>Apply</w:t>
      </w:r>
      <w:r w:rsidRPr="0051388D">
        <w:rPr>
          <w:rFonts w:ascii="Times New Roman" w:eastAsia="Batang" w:hAnsi="Times New Roman" w:cs="Times New Roman"/>
          <w:sz w:val="28"/>
          <w:szCs w:val="28"/>
          <w:lang w:eastAsia="ru-RU"/>
        </w:rPr>
        <w:t>.</w:t>
      </w:r>
    </w:p>
    <w:p w:rsidR="0051388D" w:rsidRPr="0051388D" w:rsidRDefault="0051388D" w:rsidP="0051388D">
      <w:pPr>
        <w:spacing w:after="0" w:line="240" w:lineRule="auto"/>
        <w:jc w:val="center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p w:rsidR="0051388D" w:rsidRPr="0051388D" w:rsidRDefault="0051388D" w:rsidP="0051388D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1388D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Далее необходимо настроить дополнительный виртуальный канал (</w:t>
      </w:r>
      <w:r w:rsidRPr="0051388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PVC1</w:t>
      </w:r>
      <w:r w:rsidRPr="0051388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) для работы IPTV. </w:t>
      </w:r>
    </w:p>
    <w:p w:rsidR="0051388D" w:rsidRPr="0051388D" w:rsidRDefault="0051388D" w:rsidP="0051388D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1388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Выбрать вкладку </w:t>
      </w:r>
      <w:r w:rsidRPr="0051388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More Connection </w:t>
      </w:r>
      <w:r w:rsidRPr="0051388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 нажать </w:t>
      </w:r>
      <w:r w:rsidRPr="0051388D">
        <w:rPr>
          <w:rFonts w:ascii="Times New Roman" w:eastAsiaTheme="minorEastAsia" w:hAnsi="Times New Roman" w:cs="Times New Roman"/>
          <w:b/>
          <w:sz w:val="28"/>
          <w:szCs w:val="28"/>
          <w:lang w:val="en-US" w:eastAsia="ru-RU"/>
        </w:rPr>
        <w:t>Modify</w:t>
      </w:r>
      <w:r w:rsidRPr="0051388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(редактирование) на второй строке.</w:t>
      </w:r>
    </w:p>
    <w:p w:rsidR="0051388D" w:rsidRPr="0051388D" w:rsidRDefault="0051388D" w:rsidP="0051388D">
      <w:pPr>
        <w:spacing w:after="0" w:line="240" w:lineRule="auto"/>
        <w:jc w:val="center"/>
        <w:rPr>
          <w:rFonts w:ascii="Times New Roman" w:eastAsia="Batang" w:hAnsi="Times New Roman" w:cs="Times New Roman"/>
          <w:sz w:val="24"/>
          <w:szCs w:val="24"/>
          <w:lang w:eastAsia="ru-RU"/>
        </w:rPr>
      </w:pPr>
    </w:p>
    <w:p w:rsidR="0051388D" w:rsidRPr="0051388D" w:rsidRDefault="0051388D" w:rsidP="0051388D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1388D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3600" cy="2066925"/>
            <wp:effectExtent l="38100" t="38100" r="38100" b="476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066925"/>
                    </a:xfrm>
                    <a:prstGeom prst="rect">
                      <a:avLst/>
                    </a:prstGeom>
                    <a:noFill/>
                    <a:ln w="2857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51388D" w:rsidRPr="0051388D" w:rsidRDefault="0051388D" w:rsidP="0051388D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1388D" w:rsidRPr="0051388D" w:rsidRDefault="0051388D" w:rsidP="0051388D">
      <w:pPr>
        <w:spacing w:after="0" w:line="240" w:lineRule="auto"/>
        <w:ind w:left="426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1388D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Указать настройки:</w:t>
      </w:r>
    </w:p>
    <w:p w:rsidR="0051388D" w:rsidRPr="0051388D" w:rsidRDefault="0051388D" w:rsidP="0051388D">
      <w:pPr>
        <w:numPr>
          <w:ilvl w:val="3"/>
          <w:numId w:val="1"/>
        </w:numPr>
        <w:spacing w:after="0" w:line="240" w:lineRule="auto"/>
        <w:ind w:left="426"/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en-US" w:eastAsia="ru-RU"/>
        </w:rPr>
      </w:pPr>
      <w:r w:rsidRPr="0051388D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Name</w:t>
      </w:r>
      <w:r w:rsidRPr="0051388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: </w:t>
      </w:r>
      <w:r w:rsidRPr="0051388D">
        <w:rPr>
          <w:rFonts w:ascii="Times New Roman" w:eastAsiaTheme="minorEastAsia" w:hAnsi="Times New Roman" w:cs="Times New Roman"/>
          <w:b/>
          <w:sz w:val="28"/>
          <w:szCs w:val="28"/>
          <w:lang w:val="en-US" w:eastAsia="ru-RU"/>
        </w:rPr>
        <w:t>IP-TV</w:t>
      </w:r>
    </w:p>
    <w:p w:rsidR="0051388D" w:rsidRPr="0051388D" w:rsidRDefault="0051388D" w:rsidP="0051388D">
      <w:pPr>
        <w:numPr>
          <w:ilvl w:val="3"/>
          <w:numId w:val="1"/>
        </w:numPr>
        <w:spacing w:after="0" w:line="240" w:lineRule="auto"/>
        <w:ind w:left="426"/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en-US" w:eastAsia="ru-RU"/>
        </w:rPr>
      </w:pPr>
      <w:r w:rsidRPr="0051388D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 xml:space="preserve">Mode: </w:t>
      </w:r>
      <w:r w:rsidRPr="0051388D">
        <w:rPr>
          <w:rFonts w:ascii="Times New Roman" w:eastAsiaTheme="minorEastAsia" w:hAnsi="Times New Roman" w:cs="Times New Roman"/>
          <w:b/>
          <w:sz w:val="28"/>
          <w:szCs w:val="28"/>
          <w:lang w:val="en-US" w:eastAsia="ru-RU"/>
        </w:rPr>
        <w:t>Bridge</w:t>
      </w:r>
    </w:p>
    <w:p w:rsidR="0051388D" w:rsidRPr="0051388D" w:rsidRDefault="0051388D" w:rsidP="0051388D">
      <w:pPr>
        <w:numPr>
          <w:ilvl w:val="3"/>
          <w:numId w:val="1"/>
        </w:numPr>
        <w:spacing w:after="0" w:line="240" w:lineRule="auto"/>
        <w:ind w:left="426"/>
        <w:jc w:val="center"/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</w:pPr>
      <w:r w:rsidRPr="0051388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Encapsulation: </w:t>
      </w:r>
      <w:r w:rsidRPr="0051388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R</w:t>
      </w:r>
      <w:r w:rsidRPr="0051388D">
        <w:rPr>
          <w:rFonts w:ascii="Times New Roman" w:eastAsiaTheme="minorEastAsia" w:hAnsi="Times New Roman" w:cs="Times New Roman"/>
          <w:b/>
          <w:sz w:val="28"/>
          <w:szCs w:val="28"/>
          <w:lang w:val="en-US" w:eastAsia="ru-RU"/>
        </w:rPr>
        <w:t>FC 1483</w:t>
      </w:r>
    </w:p>
    <w:p w:rsidR="0051388D" w:rsidRPr="0051388D" w:rsidRDefault="0051388D" w:rsidP="0051388D">
      <w:pPr>
        <w:numPr>
          <w:ilvl w:val="3"/>
          <w:numId w:val="1"/>
        </w:numPr>
        <w:spacing w:after="0" w:line="240" w:lineRule="auto"/>
        <w:ind w:left="426"/>
        <w:jc w:val="center"/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</w:pPr>
      <w:r w:rsidRPr="0051388D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 xml:space="preserve">Multiplexing: </w:t>
      </w:r>
      <w:r w:rsidRPr="0051388D">
        <w:rPr>
          <w:rFonts w:ascii="Times New Roman" w:eastAsiaTheme="minorEastAsia" w:hAnsi="Times New Roman" w:cs="Times New Roman"/>
          <w:b/>
          <w:sz w:val="28"/>
          <w:szCs w:val="28"/>
          <w:lang w:val="en-US" w:eastAsia="ru-RU"/>
        </w:rPr>
        <w:t>LLC</w:t>
      </w:r>
    </w:p>
    <w:p w:rsidR="0051388D" w:rsidRPr="0051388D" w:rsidRDefault="0051388D" w:rsidP="0051388D">
      <w:pPr>
        <w:numPr>
          <w:ilvl w:val="3"/>
          <w:numId w:val="1"/>
        </w:numPr>
        <w:spacing w:after="0" w:line="240" w:lineRule="auto"/>
        <w:ind w:left="426"/>
        <w:jc w:val="center"/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</w:pPr>
      <w:r w:rsidRPr="0051388D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 xml:space="preserve">VPI: </w:t>
      </w:r>
      <w:r w:rsidRPr="0051388D">
        <w:rPr>
          <w:rFonts w:ascii="Times New Roman" w:eastAsiaTheme="minorEastAsia" w:hAnsi="Times New Roman" w:cs="Times New Roman"/>
          <w:b/>
          <w:sz w:val="28"/>
          <w:szCs w:val="28"/>
          <w:lang w:val="en-US" w:eastAsia="ru-RU"/>
        </w:rPr>
        <w:t>0</w:t>
      </w:r>
    </w:p>
    <w:p w:rsidR="0051388D" w:rsidRPr="0051388D" w:rsidRDefault="0051388D" w:rsidP="0051388D">
      <w:pPr>
        <w:numPr>
          <w:ilvl w:val="3"/>
          <w:numId w:val="1"/>
        </w:numPr>
        <w:spacing w:after="0" w:line="240" w:lineRule="auto"/>
        <w:ind w:left="426"/>
        <w:jc w:val="center"/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</w:pPr>
      <w:r w:rsidRPr="0051388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VCI: </w:t>
      </w:r>
      <w:r w:rsidRPr="0051388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3</w:t>
      </w:r>
      <w:r w:rsidRPr="0051388D">
        <w:rPr>
          <w:rFonts w:ascii="Times New Roman" w:eastAsiaTheme="minorEastAsia" w:hAnsi="Times New Roman" w:cs="Times New Roman"/>
          <w:b/>
          <w:sz w:val="28"/>
          <w:szCs w:val="28"/>
          <w:lang w:val="en-US" w:eastAsia="ru-RU"/>
        </w:rPr>
        <w:t>4</w:t>
      </w:r>
    </w:p>
    <w:p w:rsidR="0051388D" w:rsidRPr="0051388D" w:rsidRDefault="0051388D" w:rsidP="0051388D">
      <w:pPr>
        <w:numPr>
          <w:ilvl w:val="3"/>
          <w:numId w:val="1"/>
        </w:numPr>
        <w:spacing w:after="0" w:line="240" w:lineRule="auto"/>
        <w:ind w:left="426"/>
        <w:jc w:val="center"/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</w:pPr>
      <w:r w:rsidRPr="0051388D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 xml:space="preserve">NAT: </w:t>
      </w:r>
      <w:r w:rsidRPr="0051388D">
        <w:rPr>
          <w:rFonts w:ascii="Times New Roman" w:eastAsiaTheme="minorEastAsia" w:hAnsi="Times New Roman" w:cs="Times New Roman"/>
          <w:b/>
          <w:sz w:val="28"/>
          <w:szCs w:val="28"/>
          <w:lang w:val="en-US" w:eastAsia="ru-RU"/>
        </w:rPr>
        <w:t>None</w:t>
      </w:r>
    </w:p>
    <w:p w:rsidR="0051388D" w:rsidRPr="0051388D" w:rsidRDefault="0051388D" w:rsidP="0051388D">
      <w:pPr>
        <w:spacing w:after="0" w:line="240" w:lineRule="auto"/>
        <w:ind w:left="426"/>
        <w:jc w:val="center"/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</w:pPr>
      <w:r w:rsidRPr="0051388D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 xml:space="preserve">Нажать </w:t>
      </w:r>
      <w:r w:rsidRPr="0051388D">
        <w:rPr>
          <w:rFonts w:ascii="Times New Roman" w:eastAsiaTheme="minorEastAsia" w:hAnsi="Times New Roman" w:cs="Times New Roman"/>
          <w:b/>
          <w:sz w:val="28"/>
          <w:szCs w:val="28"/>
          <w:lang w:val="en-US" w:eastAsia="ru-RU"/>
        </w:rPr>
        <w:t>Apply</w:t>
      </w:r>
    </w:p>
    <w:p w:rsidR="0051388D" w:rsidRPr="0051388D" w:rsidRDefault="0051388D" w:rsidP="0051388D">
      <w:pPr>
        <w:spacing w:after="0" w:line="240" w:lineRule="auto"/>
        <w:ind w:left="426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51388D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 xml:space="preserve">Нажать </w:t>
      </w:r>
      <w:r w:rsidRPr="0051388D">
        <w:rPr>
          <w:rFonts w:ascii="Times New Roman" w:eastAsiaTheme="minorEastAsia" w:hAnsi="Times New Roman" w:cs="Times New Roman"/>
          <w:b/>
          <w:sz w:val="28"/>
          <w:szCs w:val="28"/>
          <w:lang w:val="en-US" w:eastAsia="ru-RU"/>
        </w:rPr>
        <w:t>Advanced Setup</w:t>
      </w:r>
    </w:p>
    <w:p w:rsidR="0051388D" w:rsidRPr="0051388D" w:rsidRDefault="0051388D" w:rsidP="0051388D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1388D" w:rsidRPr="0051388D" w:rsidRDefault="0051388D" w:rsidP="0051388D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1388D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34075" cy="3295650"/>
            <wp:effectExtent l="38100" t="38100" r="47625" b="3810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295650"/>
                    </a:xfrm>
                    <a:prstGeom prst="rect">
                      <a:avLst/>
                    </a:prstGeom>
                    <a:noFill/>
                    <a:ln w="2857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51388D" w:rsidRPr="0051388D" w:rsidRDefault="0051388D" w:rsidP="0051388D">
      <w:pPr>
        <w:spacing w:after="0" w:line="240" w:lineRule="auto"/>
        <w:ind w:left="426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1388D" w:rsidRPr="0051388D" w:rsidRDefault="0051388D" w:rsidP="0051388D">
      <w:pPr>
        <w:spacing w:after="0" w:line="240" w:lineRule="auto"/>
        <w:ind w:left="426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1388D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Указать настройки:</w:t>
      </w:r>
    </w:p>
    <w:p w:rsidR="0051388D" w:rsidRPr="0051388D" w:rsidRDefault="0051388D" w:rsidP="0051388D">
      <w:pPr>
        <w:numPr>
          <w:ilvl w:val="0"/>
          <w:numId w:val="2"/>
        </w:numPr>
        <w:spacing w:after="0" w:line="240" w:lineRule="auto"/>
        <w:ind w:left="426"/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en-US" w:eastAsia="ru-RU"/>
        </w:rPr>
      </w:pPr>
      <w:r w:rsidRPr="0051388D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RIP Direction</w:t>
      </w:r>
      <w:r w:rsidRPr="0051388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: </w:t>
      </w:r>
      <w:r w:rsidRPr="0051388D">
        <w:rPr>
          <w:rFonts w:ascii="Times New Roman" w:eastAsiaTheme="minorEastAsia" w:hAnsi="Times New Roman" w:cs="Times New Roman"/>
          <w:b/>
          <w:sz w:val="28"/>
          <w:szCs w:val="28"/>
          <w:lang w:val="en-US" w:eastAsia="ru-RU"/>
        </w:rPr>
        <w:t>None</w:t>
      </w:r>
    </w:p>
    <w:p w:rsidR="0051388D" w:rsidRPr="0051388D" w:rsidRDefault="0051388D" w:rsidP="0051388D">
      <w:pPr>
        <w:numPr>
          <w:ilvl w:val="0"/>
          <w:numId w:val="2"/>
        </w:numPr>
        <w:spacing w:after="0" w:line="240" w:lineRule="auto"/>
        <w:ind w:left="426"/>
        <w:jc w:val="center"/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</w:pPr>
      <w:r w:rsidRPr="0051388D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Multicast</w:t>
      </w:r>
      <w:r w:rsidRPr="0051388D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  <w:r w:rsidRPr="0051388D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 xml:space="preserve"> </w:t>
      </w:r>
      <w:r w:rsidRPr="0051388D">
        <w:rPr>
          <w:rFonts w:ascii="Times New Roman" w:eastAsiaTheme="minorEastAsia" w:hAnsi="Times New Roman" w:cs="Times New Roman"/>
          <w:b/>
          <w:sz w:val="28"/>
          <w:szCs w:val="28"/>
          <w:lang w:val="en-US" w:eastAsia="ru-RU"/>
        </w:rPr>
        <w:t>None</w:t>
      </w:r>
    </w:p>
    <w:p w:rsidR="0051388D" w:rsidRPr="0051388D" w:rsidRDefault="0051388D" w:rsidP="0051388D">
      <w:pPr>
        <w:numPr>
          <w:ilvl w:val="2"/>
          <w:numId w:val="3"/>
        </w:numPr>
        <w:spacing w:after="0" w:line="240" w:lineRule="auto"/>
        <w:ind w:left="426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51388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ATM QoS Type: </w:t>
      </w:r>
      <w:r w:rsidRPr="0051388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CBR</w:t>
      </w:r>
    </w:p>
    <w:p w:rsidR="0051388D" w:rsidRPr="0051388D" w:rsidRDefault="0051388D" w:rsidP="0051388D">
      <w:pPr>
        <w:numPr>
          <w:ilvl w:val="2"/>
          <w:numId w:val="3"/>
        </w:numPr>
        <w:spacing w:after="0" w:line="240" w:lineRule="auto"/>
        <w:ind w:left="426"/>
        <w:jc w:val="center"/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</w:pPr>
      <w:r w:rsidRPr="0051388D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 xml:space="preserve">Peak Cell Rate: </w:t>
      </w:r>
      <w:r w:rsidRPr="0051388D">
        <w:rPr>
          <w:rFonts w:ascii="Times New Roman" w:eastAsiaTheme="minorEastAsia" w:hAnsi="Times New Roman" w:cs="Times New Roman"/>
          <w:b/>
          <w:sz w:val="28"/>
          <w:szCs w:val="28"/>
          <w:lang w:val="en-US" w:eastAsia="ru-RU"/>
        </w:rPr>
        <w:t>620</w:t>
      </w:r>
    </w:p>
    <w:p w:rsidR="0051388D" w:rsidRPr="0051388D" w:rsidRDefault="0051388D" w:rsidP="0051388D">
      <w:pPr>
        <w:spacing w:after="0" w:line="240" w:lineRule="auto"/>
        <w:ind w:left="426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1388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Нажать </w:t>
      </w:r>
      <w:r w:rsidRPr="0051388D">
        <w:rPr>
          <w:rFonts w:ascii="Times New Roman" w:eastAsiaTheme="minorEastAsia" w:hAnsi="Times New Roman" w:cs="Times New Roman"/>
          <w:b/>
          <w:sz w:val="28"/>
          <w:szCs w:val="28"/>
          <w:lang w:val="en-US" w:eastAsia="ru-RU"/>
        </w:rPr>
        <w:t>Apply</w:t>
      </w:r>
    </w:p>
    <w:p w:rsidR="0051388D" w:rsidRPr="0051388D" w:rsidRDefault="0051388D" w:rsidP="0051388D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1388D" w:rsidRPr="0051388D" w:rsidRDefault="0051388D" w:rsidP="0051388D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1388D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34075" cy="3381375"/>
            <wp:effectExtent l="38100" t="38100" r="47625" b="476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381375"/>
                    </a:xfrm>
                    <a:prstGeom prst="rect">
                      <a:avLst/>
                    </a:prstGeom>
                    <a:noFill/>
                    <a:ln w="2857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51388D" w:rsidRPr="0051388D" w:rsidRDefault="0051388D" w:rsidP="0051388D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1388D" w:rsidRPr="0051388D" w:rsidRDefault="0051388D" w:rsidP="0051388D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51388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Во вкладке </w:t>
      </w:r>
      <w:r w:rsidRPr="0051388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More Connection </w:t>
      </w:r>
      <w:r w:rsidRPr="0051388D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поле</w:t>
      </w:r>
      <w:r w:rsidRPr="0051388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Pr="0051388D">
        <w:rPr>
          <w:rFonts w:ascii="Times New Roman" w:eastAsiaTheme="minorEastAsia" w:hAnsi="Times New Roman" w:cs="Times New Roman"/>
          <w:b/>
          <w:sz w:val="28"/>
          <w:szCs w:val="28"/>
          <w:lang w:val="en-US" w:eastAsia="ru-RU"/>
        </w:rPr>
        <w:t>Active</w:t>
      </w:r>
      <w:r w:rsidRPr="0051388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Pr="0051388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поставить галочку как на рисунке.</w:t>
      </w:r>
    </w:p>
    <w:p w:rsidR="0051388D" w:rsidRPr="0051388D" w:rsidRDefault="0051388D" w:rsidP="0051388D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51388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Нажать </w:t>
      </w:r>
      <w:r w:rsidRPr="0051388D">
        <w:rPr>
          <w:rFonts w:ascii="Times New Roman" w:eastAsiaTheme="minorEastAsia" w:hAnsi="Times New Roman" w:cs="Times New Roman"/>
          <w:b/>
          <w:sz w:val="28"/>
          <w:szCs w:val="28"/>
          <w:lang w:val="en-US" w:eastAsia="ru-RU"/>
        </w:rPr>
        <w:t>Apply</w:t>
      </w:r>
    </w:p>
    <w:p w:rsidR="0051388D" w:rsidRPr="0051388D" w:rsidRDefault="0051388D" w:rsidP="0051388D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1388D" w:rsidRPr="0051388D" w:rsidRDefault="0051388D" w:rsidP="0051388D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1388D">
        <w:rPr>
          <w:rFonts w:ascii="Berlin Sans FB" w:eastAsiaTheme="minorEastAsia" w:hAnsi="Berlin Sans FB" w:cs="Times New Roman"/>
          <w:noProof/>
          <w:sz w:val="28"/>
          <w:szCs w:val="28"/>
          <w:lang w:eastAsia="ru-RU"/>
        </w:rPr>
        <w:drawing>
          <wp:inline distT="0" distB="0" distL="0" distR="0">
            <wp:extent cx="5934075" cy="1952625"/>
            <wp:effectExtent l="38100" t="38100" r="47625" b="476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952625"/>
                    </a:xfrm>
                    <a:prstGeom prst="rect">
                      <a:avLst/>
                    </a:prstGeom>
                    <a:noFill/>
                    <a:ln w="2857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51388D" w:rsidRPr="0051388D" w:rsidRDefault="0051388D" w:rsidP="0051388D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1388D" w:rsidRPr="0051388D" w:rsidRDefault="0051388D" w:rsidP="0051388D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en-US" w:eastAsia="ru-RU"/>
        </w:rPr>
      </w:pPr>
      <w:r w:rsidRPr="0051388D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Pr="0051388D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 xml:space="preserve"> </w:t>
      </w:r>
      <w:r w:rsidRPr="0051388D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меню</w:t>
      </w:r>
      <w:r w:rsidRPr="0051388D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 xml:space="preserve"> </w:t>
      </w:r>
      <w:r w:rsidRPr="0051388D">
        <w:rPr>
          <w:rFonts w:ascii="Times New Roman" w:eastAsiaTheme="minorEastAsia" w:hAnsi="Times New Roman" w:cs="Times New Roman"/>
          <w:b/>
          <w:sz w:val="28"/>
          <w:szCs w:val="28"/>
          <w:lang w:val="en-US" w:eastAsia="ru-RU"/>
        </w:rPr>
        <w:t xml:space="preserve">Network &gt; LAN&gt;DHCP Server </w:t>
      </w:r>
      <w:r w:rsidRPr="0051388D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снять</w:t>
      </w:r>
      <w:r w:rsidRPr="0051388D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 xml:space="preserve"> </w:t>
      </w:r>
      <w:r w:rsidRPr="0051388D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галочку</w:t>
      </w:r>
      <w:r w:rsidRPr="0051388D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 xml:space="preserve"> </w:t>
      </w:r>
      <w:r w:rsidRPr="0051388D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Pr="0051388D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 xml:space="preserve"> </w:t>
      </w:r>
      <w:r w:rsidRPr="0051388D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разделе</w:t>
      </w:r>
      <w:r w:rsidRPr="0051388D">
        <w:rPr>
          <w:rFonts w:ascii="Times New Roman" w:eastAsiaTheme="minorEastAsia" w:hAnsi="Times New Roman" w:cs="Times New Roman"/>
          <w:b/>
          <w:sz w:val="28"/>
          <w:szCs w:val="28"/>
          <w:lang w:val="en-US" w:eastAsia="ru-RU"/>
        </w:rPr>
        <w:t xml:space="preserve"> PORT Filter by DHCP Server.</w:t>
      </w:r>
    </w:p>
    <w:p w:rsidR="0051388D" w:rsidRPr="0051388D" w:rsidRDefault="0051388D" w:rsidP="0051388D">
      <w:pPr>
        <w:spacing w:before="100" w:beforeAutospacing="1"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1388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Нажать </w:t>
      </w:r>
      <w:r w:rsidRPr="0051388D">
        <w:rPr>
          <w:rFonts w:ascii="Times New Roman" w:eastAsiaTheme="minorEastAsia" w:hAnsi="Times New Roman" w:cs="Times New Roman"/>
          <w:b/>
          <w:sz w:val="28"/>
          <w:szCs w:val="28"/>
          <w:lang w:val="en-US" w:eastAsia="ru-RU"/>
        </w:rPr>
        <w:t>Apply</w:t>
      </w:r>
    </w:p>
    <w:p w:rsidR="0051388D" w:rsidRPr="0051388D" w:rsidRDefault="0051388D" w:rsidP="0051388D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1388D" w:rsidRPr="0051388D" w:rsidRDefault="0051388D" w:rsidP="0051388D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1388D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34075" cy="3848100"/>
            <wp:effectExtent l="38100" t="38100" r="47625" b="3810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848100"/>
                    </a:xfrm>
                    <a:prstGeom prst="rect">
                      <a:avLst/>
                    </a:prstGeom>
                    <a:noFill/>
                    <a:ln w="2857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51388D" w:rsidRPr="0051388D" w:rsidRDefault="0051388D" w:rsidP="0051388D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1388D" w:rsidRPr="0051388D" w:rsidRDefault="0051388D" w:rsidP="0051388D">
      <w:pPr>
        <w:spacing w:after="150" w:line="240" w:lineRule="atLeast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1388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Зайдите в меню </w:t>
      </w:r>
      <w:r w:rsidRPr="0051388D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Advanced &gt; 8021Q/1P</w:t>
      </w:r>
      <w:r w:rsidRPr="0051388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поставьте галочку в поле </w:t>
      </w:r>
      <w:r w:rsidRPr="0051388D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Active</w:t>
      </w:r>
      <w:r w:rsidRPr="0051388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отредактируйте первое правило.</w:t>
      </w:r>
    </w:p>
    <w:p w:rsidR="0051388D" w:rsidRPr="0051388D" w:rsidRDefault="0051388D" w:rsidP="0051388D">
      <w:pPr>
        <w:spacing w:after="150" w:line="240" w:lineRule="atLeast"/>
        <w:jc w:val="center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 w:rsidRPr="0051388D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372225" cy="392430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225" cy="392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388D" w:rsidRPr="0051388D" w:rsidRDefault="0051388D" w:rsidP="0051388D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51388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Поставьте галочку в поле </w:t>
      </w:r>
      <w:r w:rsidRPr="0051388D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Active</w:t>
      </w:r>
    </w:p>
    <w:p w:rsidR="0051388D" w:rsidRPr="0051388D" w:rsidRDefault="0051388D" w:rsidP="0051388D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51388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Переведите</w:t>
      </w:r>
      <w:r w:rsidRPr="0051388D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1388D">
        <w:rPr>
          <w:rFonts w:ascii="Times New Roman" w:eastAsiaTheme="minorEastAsia" w:hAnsi="Times New Roman" w:cs="Times New Roman"/>
          <w:b/>
          <w:bCs/>
          <w:sz w:val="28"/>
          <w:szCs w:val="28"/>
          <w:lang w:val="en-US" w:eastAsia="ru-RU"/>
        </w:rPr>
        <w:t>LAN</w:t>
      </w:r>
      <w:r w:rsidRPr="0051388D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4 и </w:t>
      </w:r>
      <w:r w:rsidRPr="0051388D">
        <w:rPr>
          <w:rFonts w:ascii="Times New Roman" w:eastAsiaTheme="minorEastAsia" w:hAnsi="Times New Roman" w:cs="Times New Roman"/>
          <w:b/>
          <w:bCs/>
          <w:sz w:val="28"/>
          <w:szCs w:val="28"/>
          <w:lang w:val="en-US" w:eastAsia="ru-RU"/>
        </w:rPr>
        <w:t>PVC</w:t>
      </w:r>
      <w:r w:rsidRPr="0051388D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2 </w:t>
      </w:r>
      <w:r w:rsidRPr="0051388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в позицию</w:t>
      </w:r>
      <w:r w:rsidRPr="0051388D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1388D">
        <w:rPr>
          <w:rFonts w:ascii="Times New Roman" w:eastAsiaTheme="minorEastAsia" w:hAnsi="Times New Roman" w:cs="Times New Roman"/>
          <w:b/>
          <w:bCs/>
          <w:sz w:val="28"/>
          <w:szCs w:val="28"/>
          <w:lang w:val="en-US" w:eastAsia="ru-RU"/>
        </w:rPr>
        <w:t>Forbidden.</w:t>
      </w:r>
    </w:p>
    <w:p w:rsidR="0051388D" w:rsidRPr="0051388D" w:rsidRDefault="0051388D" w:rsidP="0051388D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51388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Нажать </w:t>
      </w:r>
      <w:r w:rsidRPr="0051388D">
        <w:rPr>
          <w:rFonts w:ascii="Times New Roman" w:eastAsiaTheme="minorEastAsia" w:hAnsi="Times New Roman" w:cs="Times New Roman"/>
          <w:b/>
          <w:sz w:val="28"/>
          <w:szCs w:val="28"/>
          <w:lang w:val="en-US" w:eastAsia="ru-RU"/>
        </w:rPr>
        <w:t>Apply</w:t>
      </w:r>
    </w:p>
    <w:p w:rsidR="0051388D" w:rsidRPr="0051388D" w:rsidRDefault="0051388D" w:rsidP="0051388D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</w:p>
    <w:p w:rsidR="0051388D" w:rsidRPr="0051388D" w:rsidRDefault="0051388D" w:rsidP="0051388D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1388D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91200" cy="5105400"/>
            <wp:effectExtent l="38100" t="38100" r="38100" b="3810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5105400"/>
                    </a:xfrm>
                    <a:prstGeom prst="rect">
                      <a:avLst/>
                    </a:prstGeom>
                    <a:noFill/>
                    <a:ln w="2857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51388D" w:rsidRPr="0051388D" w:rsidRDefault="0051388D" w:rsidP="0051388D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1388D" w:rsidRPr="0051388D" w:rsidRDefault="0051388D" w:rsidP="0051388D">
      <w:pPr>
        <w:spacing w:after="150" w:line="240" w:lineRule="atLeast"/>
        <w:jc w:val="center"/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</w:pPr>
      <w:r w:rsidRPr="0051388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Затем аналогично отредактируйте второе правило: в меню </w:t>
      </w:r>
      <w:r w:rsidRPr="0051388D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Advanced &gt; 8021Q/1P</w:t>
      </w:r>
    </w:p>
    <w:p w:rsidR="0051388D" w:rsidRPr="0051388D" w:rsidRDefault="0051388D" w:rsidP="0051388D">
      <w:pPr>
        <w:spacing w:after="150" w:line="240" w:lineRule="atLeast"/>
        <w:jc w:val="center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 w:rsidRPr="0051388D">
        <w:rPr>
          <w:rFonts w:ascii="Times New Roman" w:eastAsiaTheme="minorEastAsia" w:hAnsi="Times New Roman" w:cs="Times New Roman"/>
          <w:noProof/>
          <w:sz w:val="32"/>
          <w:szCs w:val="32"/>
          <w:bdr w:val="single" w:sz="18" w:space="0" w:color="auto" w:frame="1"/>
          <w:lang w:eastAsia="ru-RU"/>
        </w:rPr>
        <w:drawing>
          <wp:inline distT="0" distB="0" distL="0" distR="0">
            <wp:extent cx="5943600" cy="28003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388D" w:rsidRPr="0051388D" w:rsidRDefault="0051388D" w:rsidP="0051388D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51388D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Поставьте галочку в поле </w:t>
      </w:r>
      <w:r w:rsidRPr="0051388D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Active</w:t>
      </w:r>
    </w:p>
    <w:p w:rsidR="0051388D" w:rsidRPr="0051388D" w:rsidRDefault="0051388D" w:rsidP="0051388D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51388D">
        <w:rPr>
          <w:rFonts w:ascii="Times New Roman" w:eastAsiaTheme="minorEastAsia" w:hAnsi="Times New Roman" w:cs="Times New Roman"/>
          <w:b/>
          <w:bCs/>
          <w:sz w:val="28"/>
          <w:szCs w:val="28"/>
          <w:lang w:val="en-US" w:eastAsia="ru-RU"/>
        </w:rPr>
        <w:t>VLAN</w:t>
      </w:r>
      <w:r w:rsidRPr="0051388D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1388D">
        <w:rPr>
          <w:rFonts w:ascii="Times New Roman" w:eastAsiaTheme="minorEastAsia" w:hAnsi="Times New Roman" w:cs="Times New Roman"/>
          <w:b/>
          <w:bCs/>
          <w:sz w:val="28"/>
          <w:szCs w:val="28"/>
          <w:lang w:val="en-US" w:eastAsia="ru-RU"/>
        </w:rPr>
        <w:t>ID</w:t>
      </w:r>
      <w:r w:rsidRPr="0051388D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: 2</w:t>
      </w:r>
    </w:p>
    <w:p w:rsidR="0051388D" w:rsidRPr="0051388D" w:rsidRDefault="0051388D" w:rsidP="0051388D">
      <w:pPr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51388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Переведите</w:t>
      </w:r>
      <w:r w:rsidRPr="0051388D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1388D">
        <w:rPr>
          <w:rFonts w:ascii="Times New Roman" w:eastAsiaTheme="minorEastAsia" w:hAnsi="Times New Roman" w:cs="Times New Roman"/>
          <w:b/>
          <w:bCs/>
          <w:sz w:val="28"/>
          <w:szCs w:val="28"/>
          <w:lang w:val="en-US" w:eastAsia="ru-RU"/>
        </w:rPr>
        <w:t>LAN</w:t>
      </w:r>
      <w:r w:rsidRPr="0051388D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4 и </w:t>
      </w:r>
      <w:r w:rsidRPr="0051388D">
        <w:rPr>
          <w:rFonts w:ascii="Times New Roman" w:eastAsiaTheme="minorEastAsia" w:hAnsi="Times New Roman" w:cs="Times New Roman"/>
          <w:b/>
          <w:bCs/>
          <w:sz w:val="28"/>
          <w:szCs w:val="28"/>
          <w:lang w:val="en-US" w:eastAsia="ru-RU"/>
        </w:rPr>
        <w:t>PVC</w:t>
      </w:r>
      <w:r w:rsidRPr="0051388D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2 </w:t>
      </w:r>
      <w:r w:rsidRPr="0051388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в позицию </w:t>
      </w:r>
      <w:r w:rsidRPr="0051388D">
        <w:rPr>
          <w:rFonts w:ascii="Times New Roman" w:eastAsiaTheme="minorEastAsia" w:hAnsi="Times New Roman" w:cs="Times New Roman"/>
          <w:b/>
          <w:bCs/>
          <w:sz w:val="28"/>
          <w:szCs w:val="28"/>
          <w:lang w:val="en-US" w:eastAsia="ru-RU"/>
        </w:rPr>
        <w:t>Fixed</w:t>
      </w:r>
    </w:p>
    <w:p w:rsidR="0051388D" w:rsidRPr="0051388D" w:rsidRDefault="0051388D" w:rsidP="0051388D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51388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Нажать </w:t>
      </w:r>
      <w:r w:rsidRPr="0051388D">
        <w:rPr>
          <w:rFonts w:ascii="Times New Roman" w:eastAsiaTheme="minorEastAsia" w:hAnsi="Times New Roman" w:cs="Times New Roman"/>
          <w:b/>
          <w:sz w:val="28"/>
          <w:szCs w:val="28"/>
          <w:lang w:val="en-US" w:eastAsia="ru-RU"/>
        </w:rPr>
        <w:t>Apply</w:t>
      </w:r>
      <w:r w:rsidRPr="0051388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.</w:t>
      </w:r>
    </w:p>
    <w:p w:rsidR="0051388D" w:rsidRPr="0051388D" w:rsidRDefault="0051388D" w:rsidP="0051388D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</w:p>
    <w:p w:rsidR="0051388D" w:rsidRPr="0051388D" w:rsidRDefault="0051388D" w:rsidP="0051388D">
      <w:pPr>
        <w:spacing w:after="150" w:line="240" w:lineRule="atLeast"/>
        <w:jc w:val="center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 w:rsidRPr="0051388D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81675" cy="5086350"/>
            <wp:effectExtent l="38100" t="38100" r="47625" b="3810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5086350"/>
                    </a:xfrm>
                    <a:prstGeom prst="rect">
                      <a:avLst/>
                    </a:prstGeom>
                    <a:noFill/>
                    <a:ln w="2857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51388D" w:rsidRPr="0051388D" w:rsidRDefault="0051388D" w:rsidP="0051388D">
      <w:pPr>
        <w:spacing w:after="0" w:line="240" w:lineRule="atLeast"/>
        <w:jc w:val="center"/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</w:pPr>
      <w:r w:rsidRPr="0051388D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Зайдите</w:t>
      </w:r>
      <w:r w:rsidRPr="0051388D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 </w:t>
      </w:r>
      <w:r w:rsidRPr="0051388D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Pr="0051388D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 xml:space="preserve"> </w:t>
      </w:r>
      <w:r w:rsidRPr="0051388D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меню</w:t>
      </w:r>
      <w:r w:rsidRPr="0051388D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 </w:t>
      </w:r>
      <w:r w:rsidRPr="0051388D">
        <w:rPr>
          <w:rFonts w:ascii="Times New Roman" w:eastAsiaTheme="minorEastAsia" w:hAnsi="Times New Roman" w:cs="Times New Roman"/>
          <w:b/>
          <w:bCs/>
          <w:sz w:val="28"/>
          <w:szCs w:val="28"/>
          <w:lang w:val="en-US" w:eastAsia="ru-RU"/>
        </w:rPr>
        <w:t>Advanced &gt; 8021Q/1P &gt; Port Setting</w:t>
      </w:r>
      <w:r w:rsidRPr="0051388D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 xml:space="preserve"> </w:t>
      </w:r>
      <w:r w:rsidRPr="0051388D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51388D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 </w:t>
      </w:r>
      <w:r w:rsidRPr="0051388D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установите</w:t>
      </w:r>
      <w:r w:rsidRPr="0051388D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 </w:t>
      </w:r>
      <w:r w:rsidRPr="0051388D">
        <w:rPr>
          <w:rFonts w:ascii="Times New Roman" w:eastAsiaTheme="minorEastAsia" w:hAnsi="Times New Roman" w:cs="Times New Roman"/>
          <w:b/>
          <w:bCs/>
          <w:sz w:val="28"/>
          <w:szCs w:val="28"/>
          <w:lang w:val="en-US" w:eastAsia="ru-RU"/>
        </w:rPr>
        <w:t>PVID=2</w:t>
      </w:r>
      <w:r w:rsidRPr="0051388D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 </w:t>
      </w:r>
      <w:r w:rsidRPr="0051388D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для</w:t>
      </w:r>
      <w:r w:rsidRPr="0051388D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 xml:space="preserve"> PVC2 </w:t>
      </w:r>
      <w:r w:rsidRPr="0051388D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51388D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 xml:space="preserve"> LAN4 </w:t>
      </w:r>
    </w:p>
    <w:p w:rsidR="0051388D" w:rsidRPr="0051388D" w:rsidRDefault="0051388D" w:rsidP="0051388D">
      <w:pPr>
        <w:spacing w:after="0" w:line="240" w:lineRule="atLeast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1388D">
        <w:rPr>
          <w:rFonts w:ascii="Times New Roman" w:eastAsiaTheme="minorEastAsia" w:hAnsi="Times New Roman" w:cs="Times New Roman"/>
          <w:sz w:val="28"/>
          <w:szCs w:val="28"/>
          <w:lang w:eastAsia="ru-RU"/>
        </w:rPr>
        <w:t>(к 4 порту интернет-центра будет подключена приставка IPTV).</w:t>
      </w:r>
    </w:p>
    <w:p w:rsidR="0051388D" w:rsidRPr="0051388D" w:rsidRDefault="0051388D" w:rsidP="0051388D">
      <w:pPr>
        <w:spacing w:after="0" w:line="240" w:lineRule="atLeast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1388D" w:rsidRPr="0051388D" w:rsidRDefault="0051388D" w:rsidP="0051388D">
      <w:pPr>
        <w:spacing w:after="150" w:line="240" w:lineRule="atLeast"/>
        <w:jc w:val="center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 w:rsidRPr="0051388D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448300" cy="5086350"/>
            <wp:effectExtent l="38100" t="38100" r="38100" b="3810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5086350"/>
                    </a:xfrm>
                    <a:prstGeom prst="rect">
                      <a:avLst/>
                    </a:prstGeom>
                    <a:noFill/>
                    <a:ln w="2857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51388D" w:rsidRPr="0051388D" w:rsidRDefault="0051388D" w:rsidP="0051388D">
      <w:pPr>
        <w:spacing w:after="150" w:line="240" w:lineRule="atLeast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1388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Затем нажмите кнопку </w:t>
      </w:r>
      <w:r w:rsidRPr="0051388D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Apply</w:t>
      </w:r>
      <w:r w:rsidRPr="0051388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для применения настроек.</w:t>
      </w:r>
    </w:p>
    <w:p w:rsidR="0051388D" w:rsidRPr="0051388D" w:rsidRDefault="0051388D" w:rsidP="0051388D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51388D">
        <w:rPr>
          <w:rFonts w:ascii="Times New Roman" w:eastAsiaTheme="minorEastAsia" w:hAnsi="Times New Roman" w:cs="Times New Roman"/>
          <w:b/>
          <w:bCs/>
          <w:color w:val="FF0000"/>
          <w:sz w:val="28"/>
          <w:szCs w:val="28"/>
          <w:lang w:eastAsia="ru-RU"/>
        </w:rPr>
        <w:t>При данной настройке приставку необходимо подключить в 4-й порт модема.</w:t>
      </w:r>
    </w:p>
    <w:p w:rsidR="0051388D" w:rsidRPr="0051388D" w:rsidRDefault="0051388D" w:rsidP="0051388D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990000"/>
          <w:sz w:val="36"/>
          <w:szCs w:val="36"/>
          <w:lang w:eastAsia="ru-RU"/>
        </w:rPr>
      </w:pPr>
    </w:p>
    <w:p w:rsidR="0051388D" w:rsidRDefault="0051388D"/>
    <w:sectPr w:rsidR="005138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8D23F9"/>
    <w:multiLevelType w:val="hybridMultilevel"/>
    <w:tmpl w:val="A2ECD3A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5853331D"/>
    <w:multiLevelType w:val="multilevel"/>
    <w:tmpl w:val="80B64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3671695"/>
    <w:multiLevelType w:val="multilevel"/>
    <w:tmpl w:val="EE829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A8F"/>
    <w:rsid w:val="000B5FC4"/>
    <w:rsid w:val="00144F0B"/>
    <w:rsid w:val="0051388D"/>
    <w:rsid w:val="00560A8F"/>
    <w:rsid w:val="00C549FC"/>
    <w:rsid w:val="00DF5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0A4636-D005-4439-9447-8292C965E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1388D"/>
    <w:pPr>
      <w:spacing w:before="100" w:beforeAutospacing="1" w:after="100" w:afterAutospacing="1" w:line="240" w:lineRule="auto"/>
      <w:outlineLvl w:val="1"/>
    </w:pPr>
    <w:rPr>
      <w:rFonts w:ascii="Arial" w:eastAsiaTheme="minorEastAsia" w:hAnsi="Arial" w:cs="Arial"/>
      <w:b/>
      <w:bCs/>
      <w:color w:val="990000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1388D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51388D"/>
    <w:rPr>
      <w:rFonts w:ascii="Arial" w:eastAsiaTheme="minorEastAsia" w:hAnsi="Arial" w:cs="Arial"/>
      <w:b/>
      <w:bCs/>
      <w:color w:val="990000"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51388D"/>
    <w:pPr>
      <w:spacing w:before="100" w:beforeAutospacing="1" w:after="100" w:afterAutospacing="1" w:line="240" w:lineRule="auto"/>
    </w:pPr>
    <w:rPr>
      <w:rFonts w:ascii="Verdana" w:eastAsiaTheme="minorEastAsia" w:hAnsi="Verdana" w:cs="Times New Roman"/>
      <w:sz w:val="18"/>
      <w:szCs w:val="18"/>
      <w:lang w:eastAsia="ru-RU"/>
    </w:rPr>
  </w:style>
  <w:style w:type="paragraph" w:customStyle="1" w:styleId="section1">
    <w:name w:val="section1"/>
    <w:basedOn w:val="a"/>
    <w:uiPriority w:val="99"/>
    <w:semiHidden/>
    <w:rsid w:val="0051388D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138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20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310</Words>
  <Characters>1769</Characters>
  <Application>Microsoft Office Word</Application>
  <DocSecurity>0</DocSecurity>
  <Lines>14</Lines>
  <Paragraphs>4</Paragraphs>
  <ScaleCrop>false</ScaleCrop>
  <Company>BIS</Company>
  <LinksUpToDate>false</LinksUpToDate>
  <CharactersWithSpaces>2075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Кудаяpова Оксана Леонидовна</dc:creator>
  <cp:keywords/>
  <dc:description/>
  <cp:lastModifiedBy>Кудаяpова Оксана Леонидовна</cp:lastModifiedBy>
  <cp:revision>5</cp:revision>
  <dcterms:created xsi:type="dcterms:W3CDTF">2017-03-31T05:22:00Z</dcterms:created>
  <dcterms:modified xsi:type="dcterms:W3CDTF">2017-03-31T09:08:00Z</dcterms:modified>
</cp:coreProperties>
</file>